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87" w:rsidRDefault="009C6B87" w:rsidP="009C6B8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9C6B87">
        <w:rPr>
          <w:rFonts w:ascii="Times New Roman" w:hAnsi="Times New Roman" w:cs="Times New Roman"/>
          <w:b/>
          <w:sz w:val="28"/>
          <w:szCs w:val="28"/>
          <w:u w:val="single"/>
        </w:rPr>
        <w:t>Антикоррупционное</w:t>
      </w:r>
      <w:proofErr w:type="spellEnd"/>
      <w:r w:rsidRPr="009C6B8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воспитание в начальной школе</w:t>
      </w:r>
    </w:p>
    <w:p w:rsidR="009C6B87" w:rsidRDefault="009C6B87" w:rsidP="009C6B8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Татарско-Бурнашевская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СОШ»</w:t>
      </w:r>
    </w:p>
    <w:p w:rsidR="009C6B87" w:rsidRPr="009C6B87" w:rsidRDefault="009C6B87" w:rsidP="009C6B8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>(в помощь классному руководителю начальной школы)</w:t>
      </w:r>
    </w:p>
    <w:p w:rsidR="0042071F" w:rsidRPr="009C6B87" w:rsidRDefault="0042071F" w:rsidP="000E5D2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 xml:space="preserve">Работа  по формированию </w:t>
      </w:r>
      <w:proofErr w:type="spellStart"/>
      <w:r w:rsidRPr="009C6B87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9C6B87">
        <w:rPr>
          <w:rFonts w:ascii="Times New Roman" w:hAnsi="Times New Roman" w:cs="Times New Roman"/>
          <w:sz w:val="28"/>
          <w:szCs w:val="28"/>
        </w:rPr>
        <w:t xml:space="preserve"> сознания ведётся  и в начальной школе. Надо отметить</w:t>
      </w:r>
      <w:proofErr w:type="gramStart"/>
      <w:r w:rsidRPr="009C6B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C6B87">
        <w:rPr>
          <w:rFonts w:ascii="Times New Roman" w:hAnsi="Times New Roman" w:cs="Times New Roman"/>
          <w:sz w:val="28"/>
          <w:szCs w:val="28"/>
        </w:rPr>
        <w:t xml:space="preserve"> что учителя очень аккуратны  подходят  к проблематике , следуя к принципу «Не навреди!» С младшими школьниками  говорим о совести,  честности, необходимости правильного поведения, о  любви к Родине, ответственность за её судьбу. Понятие «коррупция» даже не употребляется. Необходимо строгий учёт возрастных особенностей учащихся.</w:t>
      </w:r>
    </w:p>
    <w:p w:rsidR="0042071F" w:rsidRPr="009C6B87" w:rsidRDefault="0042071F" w:rsidP="004207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т. е. с теми терминами, которые в современном обществе ассоциируются с коррупцией), являются «Литературное чтение» и «Окружающий мир». </w:t>
      </w:r>
      <w:proofErr w:type="gramStart"/>
      <w:r w:rsidRPr="009C6B87">
        <w:rPr>
          <w:rFonts w:ascii="Times New Roman" w:hAnsi="Times New Roman" w:cs="Times New Roman"/>
          <w:sz w:val="28"/>
          <w:szCs w:val="28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42071F" w:rsidRPr="009C6B87" w:rsidRDefault="0042071F" w:rsidP="004207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произведений. Таким образом, сам предмет «Литературное чтение» имеет большое значение в решении задач воспитательного характера, в том числе и </w:t>
      </w:r>
      <w:proofErr w:type="spellStart"/>
      <w:r w:rsidRPr="009C6B87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9C6B87">
        <w:rPr>
          <w:rFonts w:ascii="Times New Roman" w:hAnsi="Times New Roman" w:cs="Times New Roman"/>
          <w:sz w:val="28"/>
          <w:szCs w:val="28"/>
        </w:rPr>
        <w:t xml:space="preserve"> воспитания в начальной школе. Литература как часть культурного наследия знакомит школьников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 в различных учебно-методических комплектах, а  также система вопросов и заданий </w:t>
      </w:r>
      <w:r w:rsidRPr="009C6B87">
        <w:rPr>
          <w:rFonts w:ascii="Times New Roman" w:hAnsi="Times New Roman" w:cs="Times New Roman"/>
          <w:sz w:val="28"/>
          <w:szCs w:val="28"/>
        </w:rPr>
        <w:lastRenderedPageBreak/>
        <w:t>(методический аппарат учебников), обращенный к жизненному опыту ребенка, к его проблемам. Кроме того, изучение художественных произведений происходит и во внеурочной деятельности в рамках предмета «Литературное чтение: проектная деятельность», кружки «Познавательное чтение», «Открываем мир литературы – мир искусства» и т. д.</w:t>
      </w:r>
    </w:p>
    <w:p w:rsidR="0042071F" w:rsidRPr="009C6B87" w:rsidRDefault="0042071F" w:rsidP="004207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B87">
        <w:rPr>
          <w:rFonts w:ascii="Times New Roman" w:hAnsi="Times New Roman" w:cs="Times New Roman"/>
          <w:sz w:val="28"/>
          <w:szCs w:val="28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</w:p>
    <w:p w:rsidR="0042071F" w:rsidRPr="009C6B87" w:rsidRDefault="0042071F" w:rsidP="004207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42071F" w:rsidRPr="009C6B87" w:rsidRDefault="0042071F" w:rsidP="004207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Родины, талантливости и щедрости русского человека.</w:t>
      </w:r>
    </w:p>
    <w:p w:rsidR="0042071F" w:rsidRPr="009C6B87" w:rsidRDefault="0042071F" w:rsidP="004207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42071F" w:rsidRPr="009C6B87" w:rsidRDefault="0042071F" w:rsidP="0042071F">
      <w:pPr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 xml:space="preserve">Можно предложить перечень литературных произведений, изучаемых в начальной школе, которые могут быть использованы в рамках </w:t>
      </w:r>
      <w:proofErr w:type="spellStart"/>
      <w:r w:rsidRPr="009C6B87">
        <w:rPr>
          <w:rFonts w:ascii="Times New Roman" w:hAnsi="Times New Roman" w:cs="Times New Roman"/>
          <w:sz w:val="28"/>
          <w:szCs w:val="28"/>
        </w:rPr>
        <w:t>антикоррупцонного</w:t>
      </w:r>
      <w:proofErr w:type="spellEnd"/>
      <w:r w:rsidRPr="009C6B87">
        <w:rPr>
          <w:rFonts w:ascii="Times New Roman" w:hAnsi="Times New Roman" w:cs="Times New Roman"/>
          <w:sz w:val="28"/>
          <w:szCs w:val="28"/>
        </w:rPr>
        <w:t xml:space="preserve"> просвещения.</w:t>
      </w: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701"/>
        <w:gridCol w:w="1858"/>
        <w:gridCol w:w="2111"/>
        <w:gridCol w:w="2156"/>
      </w:tblGrid>
      <w:tr w:rsidR="008408EA" w:rsidRPr="009C6B87" w:rsidTr="000A5584">
        <w:trPr>
          <w:trHeight w:val="104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t>Нравственные представления и качества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t>1-й класс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t>2-й класс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t>3-й класс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t>4-й класс</w:t>
            </w:r>
          </w:p>
        </w:tc>
      </w:tr>
      <w:tr w:rsidR="008408EA" w:rsidRPr="009C6B87" w:rsidTr="000A55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Гуманизм, человечность, великодушие, сердечность, добродушие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 xml:space="preserve">И.А. Крылов. «Чиж и голубь», Л.Н. Толстой. «Лев и </w:t>
            </w:r>
            <w:r w:rsidRPr="009C6B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мышь» и др.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 Артюхова. «Большая береза»,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 xml:space="preserve">В. Драгунский. «Надо иметь чувство </w:t>
            </w:r>
            <w:r w:rsidRPr="009C6B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юмора»,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В. Берестов. «Бабушка Катя» и др.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Русские народные сказка «Сивка-бурка», «</w:t>
            </w:r>
            <w:proofErr w:type="spellStart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», «Царевна лягушка»,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 Паустовский. «Заячьи лапы» и др.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Д. </w:t>
            </w:r>
            <w:proofErr w:type="spellStart"/>
            <w:proofErr w:type="gramStart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Мамин-Сибиряк</w:t>
            </w:r>
            <w:proofErr w:type="spellEnd"/>
            <w:proofErr w:type="gramEnd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 xml:space="preserve">. «Приемыш», «Серая шейка», </w:t>
            </w:r>
            <w:r w:rsidRPr="009C6B87">
              <w:rPr>
                <w:rFonts w:ascii="Times New Roman" w:hAnsi="Times New Roman" w:cs="Times New Roman"/>
                <w:sz w:val="28"/>
                <w:szCs w:val="28"/>
              </w:rPr>
              <w:br/>
              <w:t>С. Аксаков. «Аленький цветочек»,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А.С. Пушкин. «Сказка о царе </w:t>
            </w:r>
            <w:proofErr w:type="spellStart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…»,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К. Паустовский. «Растрепанный воробей»</w:t>
            </w:r>
          </w:p>
        </w:tc>
      </w:tr>
      <w:tr w:rsidR="008408EA" w:rsidRPr="009C6B87" w:rsidTr="000A55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Долг, </w:t>
            </w:r>
            <w:proofErr w:type="spellStart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ответств</w:t>
            </w:r>
            <w:proofErr w:type="gramStart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. «Это ничья кошка»,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В. Осеева. «Синие листья», «Печенье»,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Л.Н. Толстой. «Старый дед и внучек» и др.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М. Зощенко.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«Не надо врать»,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 xml:space="preserve">русские народные сказки «Гуси </w:t>
            </w:r>
            <w:proofErr w:type="gramStart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-л</w:t>
            </w:r>
            <w:proofErr w:type="gramEnd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 xml:space="preserve">ебеди», «Сестрица </w:t>
            </w:r>
            <w:proofErr w:type="spellStart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 xml:space="preserve"> и братец Иванушка»,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Л. Толстой. «Прыжок», «Акула» и др.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Е. Шварц. «Сказка о потерянном времени»,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А. Платонов. «Неизвестный цветок»,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П. Ершов. «Конек-горбунок» и др.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А. Сент-Экзюпери. «Маленький принц»,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О. Генри. «Дары волхвов»,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А.С. Пушкин. «Сказка о золотом петушке» и др.</w:t>
            </w:r>
          </w:p>
        </w:tc>
      </w:tr>
      <w:tr w:rsidR="008408EA" w:rsidRPr="009C6B87" w:rsidTr="000A558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Совесть, совестливость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Л.Толстой. «Косточка», «Старый дед и внучек», русская народная сказка «Лиса и козел» и др.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. «Серая Звездочка»,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Н. Артюхова. «Большая береза»,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А. Чехов. «Мальчики» и др.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Б. Житков.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«Как я ловил человечков»,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К. Паустовский. «Теплый хлеб», Р. Киплинг. «</w:t>
            </w:r>
            <w:proofErr w:type="spellStart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Маугли</w:t>
            </w:r>
            <w:proofErr w:type="spellEnd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» и др.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8EA" w:rsidRPr="009C6B87" w:rsidRDefault="008408EA" w:rsidP="000A5584">
            <w:pPr>
              <w:snapToGrid w:val="0"/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Ю. Нагибин. «Заброшенная дорога»,</w:t>
            </w:r>
          </w:p>
          <w:p w:rsidR="008408EA" w:rsidRPr="009C6B87" w:rsidRDefault="008408EA" w:rsidP="000A5584">
            <w:pPr>
              <w:spacing w:after="0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Пушкин. «Сказка о царе </w:t>
            </w:r>
            <w:proofErr w:type="spellStart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...» и др.</w:t>
            </w:r>
          </w:p>
        </w:tc>
      </w:tr>
    </w:tbl>
    <w:p w:rsidR="008408EA" w:rsidRPr="009C6B87" w:rsidRDefault="008408EA" w:rsidP="0042071F">
      <w:pPr>
        <w:rPr>
          <w:rFonts w:ascii="Times New Roman" w:hAnsi="Times New Roman" w:cs="Times New Roman"/>
          <w:sz w:val="28"/>
          <w:szCs w:val="28"/>
        </w:rPr>
      </w:pPr>
    </w:p>
    <w:p w:rsidR="00AE1C47" w:rsidRPr="009C6B87" w:rsidRDefault="00AE1C47" w:rsidP="008408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 xml:space="preserve">Например. </w:t>
      </w:r>
      <w:proofErr w:type="gramStart"/>
      <w:r w:rsidRPr="009C6B8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9C6B8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C6B87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Pr="009C6B87">
        <w:rPr>
          <w:rFonts w:ascii="Times New Roman" w:hAnsi="Times New Roman" w:cs="Times New Roman"/>
          <w:sz w:val="28"/>
          <w:szCs w:val="28"/>
        </w:rPr>
        <w:t xml:space="preserve">  темы И.А. Крылова «Чиж и Голубь» цель была расширить понятие  о человеческих пороках и достоинствах. Когда дети отвечали на вопросы: как вы оцениваете поведение молодого голубя? Каждый  старался отвечать на вопрос честно. Дети дали характеристику голубю (самоуверенный, бесчувственный, равнодушный, эгоист, </w:t>
      </w:r>
      <w:r w:rsidRPr="009C6B87">
        <w:rPr>
          <w:rFonts w:ascii="Times New Roman" w:hAnsi="Times New Roman" w:cs="Times New Roman"/>
          <w:sz w:val="28"/>
          <w:szCs w:val="28"/>
        </w:rPr>
        <w:lastRenderedPageBreak/>
        <w:t>злорадствовал). Если бы  человек поступил подобным образом, что вы о нём скажете? Они сделали вывод: не радуйся чужой неудаче, не злорадствуй. В 4  классе  изучаются рассказы и стихи,</w:t>
      </w:r>
      <w:r w:rsidR="00C77BFF" w:rsidRPr="009C6B87">
        <w:rPr>
          <w:rFonts w:ascii="Times New Roman" w:hAnsi="Times New Roman" w:cs="Times New Roman"/>
          <w:sz w:val="28"/>
          <w:szCs w:val="28"/>
        </w:rPr>
        <w:t xml:space="preserve"> в</w:t>
      </w:r>
      <w:r w:rsidRPr="009C6B87">
        <w:rPr>
          <w:rFonts w:ascii="Times New Roman" w:hAnsi="Times New Roman" w:cs="Times New Roman"/>
          <w:sz w:val="28"/>
          <w:szCs w:val="28"/>
        </w:rPr>
        <w:t xml:space="preserve"> которых отража</w:t>
      </w:r>
      <w:r w:rsidR="00C77BFF" w:rsidRPr="009C6B87">
        <w:rPr>
          <w:rFonts w:ascii="Times New Roman" w:hAnsi="Times New Roman" w:cs="Times New Roman"/>
          <w:sz w:val="28"/>
          <w:szCs w:val="28"/>
        </w:rPr>
        <w:t>ю</w:t>
      </w:r>
      <w:r w:rsidRPr="009C6B87">
        <w:rPr>
          <w:rFonts w:ascii="Times New Roman" w:hAnsi="Times New Roman" w:cs="Times New Roman"/>
          <w:sz w:val="28"/>
          <w:szCs w:val="28"/>
        </w:rPr>
        <w:t xml:space="preserve">тся  элементы  нравственного воспитания. Например: в стихотворении «Требуется друг»     А. </w:t>
      </w:r>
      <w:proofErr w:type="spellStart"/>
      <w:r w:rsidRPr="009C6B87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9C6B87">
        <w:rPr>
          <w:rFonts w:ascii="Times New Roman" w:hAnsi="Times New Roman" w:cs="Times New Roman"/>
          <w:sz w:val="28"/>
          <w:szCs w:val="28"/>
        </w:rPr>
        <w:t xml:space="preserve"> поднимает серьёзную тему. Она ведёт  откровенный разговор  об отношениях  между ребятами, о настоящей и мнимой дружбе. О девочке, с которой никто не хочет  дружить, потому что ёё дружба никогда не бывает бескорыстной. Прочитав стихотворение, дети  </w:t>
      </w:r>
      <w:proofErr w:type="gramStart"/>
      <w:r w:rsidRPr="009C6B87">
        <w:rPr>
          <w:rFonts w:ascii="Times New Roman" w:hAnsi="Times New Roman" w:cs="Times New Roman"/>
          <w:sz w:val="28"/>
          <w:szCs w:val="28"/>
        </w:rPr>
        <w:t>рассматривают</w:t>
      </w:r>
      <w:proofErr w:type="gramEnd"/>
      <w:r w:rsidRPr="009C6B87">
        <w:rPr>
          <w:rFonts w:ascii="Times New Roman" w:hAnsi="Times New Roman" w:cs="Times New Roman"/>
          <w:sz w:val="28"/>
          <w:szCs w:val="28"/>
        </w:rPr>
        <w:t xml:space="preserve"> правильно ли   эти поступки. На основе этого стихотворения дети сделали вывод: друга надо находить не по  его достоинства</w:t>
      </w:r>
      <w:r w:rsidR="00C77BFF" w:rsidRPr="009C6B87">
        <w:rPr>
          <w:rFonts w:ascii="Times New Roman" w:hAnsi="Times New Roman" w:cs="Times New Roman"/>
          <w:sz w:val="28"/>
          <w:szCs w:val="28"/>
        </w:rPr>
        <w:t>м</w:t>
      </w:r>
      <w:r w:rsidRPr="009C6B87">
        <w:rPr>
          <w:rFonts w:ascii="Times New Roman" w:hAnsi="Times New Roman" w:cs="Times New Roman"/>
          <w:sz w:val="28"/>
          <w:szCs w:val="28"/>
        </w:rPr>
        <w:t xml:space="preserve">, надо уметь дружить бескорыстно. </w:t>
      </w:r>
    </w:p>
    <w:p w:rsidR="00AE1C47" w:rsidRPr="009C6B87" w:rsidRDefault="00AE1C47" w:rsidP="008408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ab/>
        <w:t>При</w:t>
      </w:r>
      <w:r w:rsidR="009C6B87">
        <w:rPr>
          <w:rFonts w:ascii="Times New Roman" w:hAnsi="Times New Roman" w:cs="Times New Roman"/>
          <w:sz w:val="28"/>
          <w:szCs w:val="28"/>
        </w:rPr>
        <w:t xml:space="preserve"> изучении  сказок А.С. Пушкина </w:t>
      </w:r>
      <w:r w:rsidRPr="009C6B87">
        <w:rPr>
          <w:rFonts w:ascii="Times New Roman" w:hAnsi="Times New Roman" w:cs="Times New Roman"/>
          <w:sz w:val="28"/>
          <w:szCs w:val="28"/>
        </w:rPr>
        <w:t xml:space="preserve"> использую</w:t>
      </w:r>
      <w:r w:rsidR="009C6B87">
        <w:rPr>
          <w:rFonts w:ascii="Times New Roman" w:hAnsi="Times New Roman" w:cs="Times New Roman"/>
          <w:sz w:val="28"/>
          <w:szCs w:val="28"/>
        </w:rPr>
        <w:t xml:space="preserve">тся </w:t>
      </w:r>
      <w:r w:rsidRPr="009C6B87">
        <w:rPr>
          <w:rFonts w:ascii="Times New Roman" w:hAnsi="Times New Roman" w:cs="Times New Roman"/>
          <w:sz w:val="28"/>
          <w:szCs w:val="28"/>
        </w:rPr>
        <w:t xml:space="preserve"> инсценировки</w:t>
      </w:r>
      <w:r w:rsidR="00C77BFF" w:rsidRPr="009C6B87">
        <w:rPr>
          <w:rFonts w:ascii="Times New Roman" w:hAnsi="Times New Roman" w:cs="Times New Roman"/>
          <w:sz w:val="28"/>
          <w:szCs w:val="28"/>
        </w:rPr>
        <w:t>.</w:t>
      </w:r>
      <w:r w:rsidRPr="009C6B87">
        <w:rPr>
          <w:rFonts w:ascii="Times New Roman" w:hAnsi="Times New Roman" w:cs="Times New Roman"/>
          <w:sz w:val="28"/>
          <w:szCs w:val="28"/>
        </w:rPr>
        <w:t xml:space="preserve">  </w:t>
      </w:r>
      <w:r w:rsidR="00C77BFF" w:rsidRPr="009C6B87">
        <w:rPr>
          <w:rFonts w:ascii="Times New Roman" w:hAnsi="Times New Roman" w:cs="Times New Roman"/>
          <w:sz w:val="28"/>
          <w:szCs w:val="28"/>
        </w:rPr>
        <w:t>В</w:t>
      </w:r>
      <w:r w:rsidRPr="009C6B87">
        <w:rPr>
          <w:rFonts w:ascii="Times New Roman" w:hAnsi="Times New Roman" w:cs="Times New Roman"/>
          <w:sz w:val="28"/>
          <w:szCs w:val="28"/>
        </w:rPr>
        <w:t xml:space="preserve"> сказке «О царе </w:t>
      </w:r>
      <w:proofErr w:type="spellStart"/>
      <w:r w:rsidRPr="009C6B87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9C6B87">
        <w:rPr>
          <w:rFonts w:ascii="Times New Roman" w:hAnsi="Times New Roman" w:cs="Times New Roman"/>
          <w:sz w:val="28"/>
          <w:szCs w:val="28"/>
        </w:rPr>
        <w:t xml:space="preserve">» из трёх сестёр  две оказалась </w:t>
      </w:r>
      <w:proofErr w:type="gramStart"/>
      <w:r w:rsidRPr="009C6B87">
        <w:rPr>
          <w:rFonts w:ascii="Times New Roman" w:hAnsi="Times New Roman" w:cs="Times New Roman"/>
          <w:sz w:val="28"/>
          <w:szCs w:val="28"/>
        </w:rPr>
        <w:t>злыми</w:t>
      </w:r>
      <w:proofErr w:type="gramEnd"/>
      <w:r w:rsidRPr="009C6B87">
        <w:rPr>
          <w:rFonts w:ascii="Times New Roman" w:hAnsi="Times New Roman" w:cs="Times New Roman"/>
          <w:sz w:val="28"/>
          <w:szCs w:val="28"/>
        </w:rPr>
        <w:t>, коварными и завистливыми. Обманом, хитростью, заставили  бросить  в океан младшую сестру с сыном, дети с интересом инсценировали сказки Пушкина. Они старались передать характер героев  и содержание сказки и сделали вывод, что справедливость всегда  восторжествует, и добро побеждает зло.</w:t>
      </w:r>
    </w:p>
    <w:p w:rsidR="008408EA" w:rsidRPr="009C6B87" w:rsidRDefault="008408EA" w:rsidP="008408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408EA" w:rsidRPr="009C6B87" w:rsidRDefault="008408EA" w:rsidP="008408EA">
      <w:pPr>
        <w:spacing w:before="57" w:after="0" w:line="36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B87">
        <w:rPr>
          <w:rFonts w:ascii="Times New Roman" w:hAnsi="Times New Roman" w:cs="Times New Roman"/>
          <w:iCs/>
          <w:sz w:val="28"/>
          <w:szCs w:val="28"/>
        </w:rPr>
        <w:t>Хорошо  тому добро делать,  кто его помнит.</w:t>
      </w:r>
    </w:p>
    <w:p w:rsidR="008408EA" w:rsidRPr="009C6B87" w:rsidRDefault="008408EA" w:rsidP="008408EA">
      <w:pPr>
        <w:spacing w:before="57" w:after="0" w:line="36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B87">
        <w:rPr>
          <w:rFonts w:ascii="Times New Roman" w:hAnsi="Times New Roman" w:cs="Times New Roman"/>
          <w:iCs/>
          <w:sz w:val="28"/>
          <w:szCs w:val="28"/>
        </w:rPr>
        <w:t xml:space="preserve"> Рука руку моет, и обе белы живут.</w:t>
      </w:r>
    </w:p>
    <w:p w:rsidR="008408EA" w:rsidRPr="009C6B87" w:rsidRDefault="008408EA" w:rsidP="008408EA">
      <w:pPr>
        <w:spacing w:before="57" w:after="0" w:line="36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B87">
        <w:rPr>
          <w:rFonts w:ascii="Times New Roman" w:hAnsi="Times New Roman" w:cs="Times New Roman"/>
          <w:iCs/>
          <w:sz w:val="28"/>
          <w:szCs w:val="28"/>
        </w:rPr>
        <w:t>Милость велика, да не стоит и лыка.</w:t>
      </w:r>
    </w:p>
    <w:p w:rsidR="008408EA" w:rsidRPr="009C6B87" w:rsidRDefault="008408EA" w:rsidP="008408EA">
      <w:pPr>
        <w:spacing w:before="57" w:after="0" w:line="36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B87">
        <w:rPr>
          <w:rFonts w:ascii="Times New Roman" w:hAnsi="Times New Roman" w:cs="Times New Roman"/>
          <w:iCs/>
          <w:sz w:val="28"/>
          <w:szCs w:val="28"/>
        </w:rPr>
        <w:t>Своего спасибо не жалей, а чужого не жди.</w:t>
      </w:r>
    </w:p>
    <w:p w:rsidR="008408EA" w:rsidRPr="009C6B87" w:rsidRDefault="008408EA" w:rsidP="008408EA">
      <w:pPr>
        <w:spacing w:before="57" w:after="0" w:line="36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B87">
        <w:rPr>
          <w:rFonts w:ascii="Times New Roman" w:hAnsi="Times New Roman" w:cs="Times New Roman"/>
          <w:iCs/>
          <w:sz w:val="28"/>
          <w:szCs w:val="28"/>
        </w:rPr>
        <w:t>Худого человека ничем не уважишь.</w:t>
      </w:r>
    </w:p>
    <w:p w:rsidR="008408EA" w:rsidRPr="009C6B87" w:rsidRDefault="008408EA" w:rsidP="008408EA">
      <w:pPr>
        <w:spacing w:before="57" w:after="0" w:line="36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B87">
        <w:rPr>
          <w:rFonts w:ascii="Times New Roman" w:hAnsi="Times New Roman" w:cs="Times New Roman"/>
          <w:iCs/>
          <w:sz w:val="28"/>
          <w:szCs w:val="28"/>
        </w:rPr>
        <w:t>Лучше не дари, да после не кори.</w:t>
      </w:r>
    </w:p>
    <w:p w:rsidR="008408EA" w:rsidRPr="009C6B87" w:rsidRDefault="008408EA" w:rsidP="008408EA">
      <w:pPr>
        <w:spacing w:before="57" w:after="0" w:line="36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B87">
        <w:rPr>
          <w:rFonts w:ascii="Times New Roman" w:hAnsi="Times New Roman" w:cs="Times New Roman"/>
          <w:iCs/>
          <w:sz w:val="28"/>
          <w:szCs w:val="28"/>
        </w:rPr>
        <w:t>Тонул – топор сулил, вытащили – топорища жаль.</w:t>
      </w:r>
    </w:p>
    <w:p w:rsidR="008408EA" w:rsidRPr="009C6B87" w:rsidRDefault="008408EA" w:rsidP="008408EA">
      <w:pPr>
        <w:spacing w:before="57" w:after="0" w:line="36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B87">
        <w:rPr>
          <w:rFonts w:ascii="Times New Roman" w:hAnsi="Times New Roman" w:cs="Times New Roman"/>
          <w:iCs/>
          <w:sz w:val="28"/>
          <w:szCs w:val="28"/>
        </w:rPr>
        <w:t>Плохо не клади, вора в грех не вводи.</w:t>
      </w:r>
    </w:p>
    <w:p w:rsidR="008408EA" w:rsidRPr="009C6B87" w:rsidRDefault="008408EA" w:rsidP="008408EA">
      <w:pPr>
        <w:spacing w:before="57" w:after="0" w:line="36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B87">
        <w:rPr>
          <w:rFonts w:ascii="Times New Roman" w:hAnsi="Times New Roman" w:cs="Times New Roman"/>
          <w:iCs/>
          <w:sz w:val="28"/>
          <w:szCs w:val="28"/>
        </w:rPr>
        <w:t xml:space="preserve">Дорого яичко </w:t>
      </w:r>
      <w:proofErr w:type="gramStart"/>
      <w:r w:rsidRPr="009C6B87">
        <w:rPr>
          <w:rFonts w:ascii="Times New Roman" w:hAnsi="Times New Roman" w:cs="Times New Roman"/>
          <w:iCs/>
          <w:sz w:val="28"/>
          <w:szCs w:val="28"/>
        </w:rPr>
        <w:t>ко</w:t>
      </w:r>
      <w:proofErr w:type="gramEnd"/>
      <w:r w:rsidRPr="009C6B87">
        <w:rPr>
          <w:rFonts w:ascii="Times New Roman" w:hAnsi="Times New Roman" w:cs="Times New Roman"/>
          <w:iCs/>
          <w:sz w:val="28"/>
          <w:szCs w:val="28"/>
        </w:rPr>
        <w:t xml:space="preserve">  Христову дню.</w:t>
      </w:r>
    </w:p>
    <w:p w:rsidR="008408EA" w:rsidRPr="009C6B87" w:rsidRDefault="008408EA" w:rsidP="008408EA">
      <w:pPr>
        <w:spacing w:before="57" w:after="0" w:line="360" w:lineRule="auto"/>
        <w:ind w:left="170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B87">
        <w:rPr>
          <w:rFonts w:ascii="Times New Roman" w:hAnsi="Times New Roman" w:cs="Times New Roman"/>
          <w:iCs/>
          <w:sz w:val="28"/>
          <w:szCs w:val="28"/>
        </w:rPr>
        <w:t>Не в службу, а в дружбу.</w:t>
      </w:r>
    </w:p>
    <w:p w:rsidR="008408EA" w:rsidRPr="009C6B87" w:rsidRDefault="008408EA" w:rsidP="008408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lastRenderedPageBreak/>
        <w:t>В предмете «Окружающий мир» Федеральным государственным стандартом в разделе «Человек и общество»</w:t>
      </w:r>
      <w:r w:rsidRPr="009C6B87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 w:rsidRPr="009C6B87">
        <w:rPr>
          <w:rFonts w:ascii="Times New Roman" w:hAnsi="Times New Roman" w:cs="Times New Roman"/>
          <w:sz w:val="28"/>
          <w:szCs w:val="28"/>
        </w:rPr>
        <w:t xml:space="preserve">предусмотрено изучение ряда тем, способствующих формированию компонентов </w:t>
      </w:r>
      <w:proofErr w:type="spellStart"/>
      <w:r w:rsidRPr="009C6B87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9C6B87">
        <w:rPr>
          <w:rFonts w:ascii="Times New Roman" w:hAnsi="Times New Roman" w:cs="Times New Roman"/>
          <w:sz w:val="28"/>
          <w:szCs w:val="28"/>
        </w:rPr>
        <w:t xml:space="preserve"> сознания. Это такие темы, как: </w:t>
      </w:r>
    </w:p>
    <w:p w:rsidR="008408EA" w:rsidRPr="009C6B87" w:rsidRDefault="008408EA" w:rsidP="008408EA">
      <w:pPr>
        <w:numPr>
          <w:ilvl w:val="0"/>
          <w:numId w:val="1"/>
        </w:numPr>
        <w:shd w:val="clear" w:color="auto" w:fill="FFFFFF"/>
        <w:tabs>
          <w:tab w:val="clear" w:pos="1429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B87">
        <w:rPr>
          <w:rFonts w:ascii="Times New Roman" w:hAnsi="Times New Roman" w:cs="Times New Roman"/>
          <w:color w:val="000000"/>
          <w:sz w:val="28"/>
          <w:szCs w:val="28"/>
        </w:rPr>
        <w:t>Общество – люди, которых объединяет общая культура и которые связаны друг с другом совместной деятельностью во имя общей цели.</w:t>
      </w:r>
    </w:p>
    <w:p w:rsidR="008408EA" w:rsidRPr="009C6B87" w:rsidRDefault="008408EA" w:rsidP="008408EA">
      <w:pPr>
        <w:numPr>
          <w:ilvl w:val="0"/>
          <w:numId w:val="1"/>
        </w:numPr>
        <w:shd w:val="clear" w:color="auto" w:fill="FFFFFF"/>
        <w:tabs>
          <w:tab w:val="clear" w:pos="1429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C6B87">
        <w:rPr>
          <w:rFonts w:ascii="Times New Roman" w:hAnsi="Times New Roman" w:cs="Times New Roman"/>
          <w:color w:val="000000"/>
          <w:sz w:val="28"/>
          <w:szCs w:val="28"/>
        </w:rPr>
        <w:t xml:space="preserve">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9C6B87">
        <w:rPr>
          <w:rFonts w:ascii="Times New Roman" w:hAnsi="Times New Roman" w:cs="Times New Roman"/>
          <w:iCs/>
          <w:color w:val="000000"/>
          <w:sz w:val="28"/>
          <w:szCs w:val="28"/>
        </w:rPr>
        <w:t>Внутренний мир человека: общее представление о человеческих свойствах и качествах.</w:t>
      </w:r>
    </w:p>
    <w:p w:rsidR="008408EA" w:rsidRPr="009C6B87" w:rsidRDefault="008408EA" w:rsidP="008408EA">
      <w:pPr>
        <w:numPr>
          <w:ilvl w:val="0"/>
          <w:numId w:val="1"/>
        </w:numPr>
        <w:shd w:val="clear" w:color="auto" w:fill="FFFFFF"/>
        <w:tabs>
          <w:tab w:val="clear" w:pos="1429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B87">
        <w:rPr>
          <w:rFonts w:ascii="Times New Roman" w:hAnsi="Times New Roman" w:cs="Times New Roman"/>
          <w:color w:val="000000"/>
          <w:sz w:val="28"/>
          <w:szCs w:val="28"/>
        </w:rP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8408EA" w:rsidRPr="009C6B87" w:rsidRDefault="008408EA" w:rsidP="008408EA">
      <w:pPr>
        <w:numPr>
          <w:ilvl w:val="0"/>
          <w:numId w:val="1"/>
        </w:numPr>
        <w:shd w:val="clear" w:color="auto" w:fill="FFFFFF"/>
        <w:tabs>
          <w:tab w:val="clear" w:pos="1429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B87">
        <w:rPr>
          <w:rFonts w:ascii="Times New Roman" w:hAnsi="Times New Roman" w:cs="Times New Roman"/>
          <w:color w:val="000000"/>
          <w:sz w:val="28"/>
          <w:szCs w:val="28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AE1C47" w:rsidRPr="009C6B87" w:rsidRDefault="008408EA" w:rsidP="00AE1C47">
      <w:pPr>
        <w:numPr>
          <w:ilvl w:val="0"/>
          <w:numId w:val="1"/>
        </w:numPr>
        <w:shd w:val="clear" w:color="auto" w:fill="FFFFFF"/>
        <w:tabs>
          <w:tab w:val="clear" w:pos="1429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B87">
        <w:rPr>
          <w:rFonts w:ascii="Times New Roman" w:hAnsi="Times New Roman" w:cs="Times New Roman"/>
          <w:color w:val="000000"/>
          <w:sz w:val="28"/>
          <w:szCs w:val="28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9C6B87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9C6B87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взрослыми, сверстниками, культура поведения в школе и других общественных местах.</w:t>
      </w:r>
      <w:r w:rsidR="004D2E4D" w:rsidRPr="009C6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08EA" w:rsidRPr="009C6B87" w:rsidRDefault="008408EA" w:rsidP="008408E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B87">
        <w:rPr>
          <w:rFonts w:ascii="Times New Roman" w:hAnsi="Times New Roman" w:cs="Times New Roman"/>
          <w:color w:val="000000"/>
          <w:sz w:val="28"/>
          <w:szCs w:val="28"/>
        </w:rPr>
        <w:t>В результате изучения раздела «Человек и общество» у учащихся должны быть сформированы четкие  представления о добре и зле, чести и бесчестии, справедливости и несправедливости.</w:t>
      </w:r>
    </w:p>
    <w:p w:rsidR="004D2E4D" w:rsidRPr="009C6B87" w:rsidRDefault="004D2E4D" w:rsidP="004D2E4D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C6B87">
        <w:rPr>
          <w:rFonts w:ascii="Times New Roman" w:hAnsi="Times New Roman"/>
          <w:b/>
          <w:sz w:val="28"/>
          <w:szCs w:val="28"/>
        </w:rPr>
        <w:t>Классные часы в начальной школе</w:t>
      </w:r>
    </w:p>
    <w:tbl>
      <w:tblPr>
        <w:tblW w:w="0" w:type="auto"/>
        <w:tblInd w:w="-15" w:type="dxa"/>
        <w:tblLayout w:type="fixed"/>
        <w:tblLook w:val="0000"/>
      </w:tblPr>
      <w:tblGrid>
        <w:gridCol w:w="1907"/>
        <w:gridCol w:w="1442"/>
        <w:gridCol w:w="2159"/>
        <w:gridCol w:w="1420"/>
        <w:gridCol w:w="2907"/>
      </w:tblGrid>
      <w:tr w:rsidR="004D2E4D" w:rsidRPr="009C6B87" w:rsidTr="000A5584">
        <w:trPr>
          <w:trHeight w:val="26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тема года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t>Темы классных часов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Родительское собрание (в дискуссионной </w:t>
            </w: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форме)</w:t>
            </w:r>
          </w:p>
        </w:tc>
      </w:tr>
      <w:tr w:rsidR="004D2E4D" w:rsidRPr="009C6B87" w:rsidTr="000A5584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1-й класс</w:t>
            </w:r>
          </w:p>
          <w:p w:rsidR="004D2E4D" w:rsidRPr="009C6B87" w:rsidRDefault="004D2E4D" w:rsidP="000A55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«Что такое хорошо, и что такое плохо?»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«Что значит любить маму (папу)?»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«Неженки и сорванцы»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«А если с тобой поступят так же?»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Нужны ли в 1-м классе отметки?</w:t>
            </w:r>
          </w:p>
          <w:p w:rsidR="004D2E4D" w:rsidRPr="009C6B87" w:rsidRDefault="004D2E4D" w:rsidP="000A55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(О развитии самосознания ученика-первоклассника)</w:t>
            </w:r>
          </w:p>
        </w:tc>
      </w:tr>
      <w:tr w:rsidR="004D2E4D" w:rsidRPr="009C6B87" w:rsidTr="000A5584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t>2-й класс</w:t>
            </w:r>
          </w:p>
          <w:p w:rsidR="004D2E4D" w:rsidRPr="009C6B87" w:rsidRDefault="004D2E4D" w:rsidP="000A55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 xml:space="preserve">«Добро </w:t>
            </w:r>
            <w:r w:rsidRPr="009C6B87">
              <w:rPr>
                <w:rFonts w:ascii="Times New Roman" w:eastAsia="Segoe UI" w:hAnsi="Times New Roman" w:cs="Times New Roman"/>
                <w:sz w:val="28"/>
                <w:szCs w:val="28"/>
              </w:rPr>
              <w:t>–</w:t>
            </w: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 xml:space="preserve"> для одного, а для других?»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«Кого мы называем добрым?»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«Подарки и другие способы благодарности»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«Деньги: свои и чужие»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«Стимулирование школьника: кнут или пряник?»</w:t>
            </w:r>
          </w:p>
          <w:p w:rsidR="004D2E4D" w:rsidRPr="009C6B87" w:rsidRDefault="004D2E4D" w:rsidP="000A55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(Методы педагогического воздействия на ребенка)</w:t>
            </w:r>
          </w:p>
        </w:tc>
      </w:tr>
      <w:tr w:rsidR="004D2E4D" w:rsidRPr="009C6B87" w:rsidTr="000A5584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t>3-й класс</w:t>
            </w:r>
          </w:p>
          <w:p w:rsidR="004D2E4D" w:rsidRPr="009C6B87" w:rsidRDefault="004D2E4D" w:rsidP="000A55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«Это честно?»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«Можно и нельзя»</w:t>
            </w:r>
          </w:p>
          <w:p w:rsidR="004D2E4D" w:rsidRPr="009C6B87" w:rsidRDefault="004D2E4D" w:rsidP="000A55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«Как у нас в семье празднуются дни рождения?»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«Мои друзья – мое богатство»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«Место ребенка в детском коллективе».</w:t>
            </w:r>
          </w:p>
          <w:p w:rsidR="004D2E4D" w:rsidRPr="009C6B87" w:rsidRDefault="004D2E4D" w:rsidP="000A55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(Атмосфера жизни семьи как фактор психического здоровья ребенка)</w:t>
            </w:r>
          </w:p>
        </w:tc>
      </w:tr>
      <w:tr w:rsidR="004D2E4D" w:rsidRPr="009C6B87" w:rsidTr="000A5584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b/>
                <w:sz w:val="28"/>
                <w:szCs w:val="28"/>
              </w:rPr>
              <w:t>4-й класс</w:t>
            </w:r>
          </w:p>
          <w:p w:rsidR="004D2E4D" w:rsidRPr="009C6B87" w:rsidRDefault="004D2E4D" w:rsidP="000A55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«Что такое справедливость?»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«Упорство и упрямство»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«Мы все разные, но у нас равные права»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«Как прожить без ссор?»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4D" w:rsidRPr="009C6B87" w:rsidRDefault="004D2E4D" w:rsidP="000A55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«Всегда ли родитель  прав?»</w:t>
            </w:r>
          </w:p>
          <w:p w:rsidR="004D2E4D" w:rsidRPr="009C6B87" w:rsidRDefault="004D2E4D" w:rsidP="000A55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6B87">
              <w:rPr>
                <w:rFonts w:ascii="Times New Roman" w:hAnsi="Times New Roman" w:cs="Times New Roman"/>
                <w:sz w:val="28"/>
                <w:szCs w:val="28"/>
              </w:rPr>
              <w:t>(Способы общения в семье)</w:t>
            </w:r>
          </w:p>
        </w:tc>
      </w:tr>
    </w:tbl>
    <w:p w:rsidR="0042071F" w:rsidRPr="009C6B87" w:rsidRDefault="0042071F" w:rsidP="00AE1C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C47" w:rsidRPr="009C6B87" w:rsidRDefault="00AE1C47" w:rsidP="00AE1C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>При изучен</w:t>
      </w:r>
      <w:r w:rsidR="009C6B87">
        <w:rPr>
          <w:rFonts w:ascii="Times New Roman" w:hAnsi="Times New Roman" w:cs="Times New Roman"/>
          <w:sz w:val="28"/>
          <w:szCs w:val="28"/>
        </w:rPr>
        <w:t>ии темы «Дружба»  дети обсуждают</w:t>
      </w:r>
      <w:r w:rsidRPr="009C6B87">
        <w:rPr>
          <w:rFonts w:ascii="Times New Roman" w:hAnsi="Times New Roman" w:cs="Times New Roman"/>
          <w:sz w:val="28"/>
          <w:szCs w:val="28"/>
        </w:rPr>
        <w:t xml:space="preserve"> историю, описанную</w:t>
      </w:r>
      <w:r w:rsidR="009C6B87">
        <w:rPr>
          <w:rFonts w:ascii="Times New Roman" w:hAnsi="Times New Roman" w:cs="Times New Roman"/>
          <w:sz w:val="28"/>
          <w:szCs w:val="28"/>
        </w:rPr>
        <w:t xml:space="preserve">  в учебнике. Их анализ позволяет </w:t>
      </w:r>
      <w:r w:rsidRPr="009C6B87">
        <w:rPr>
          <w:rFonts w:ascii="Times New Roman" w:hAnsi="Times New Roman" w:cs="Times New Roman"/>
          <w:sz w:val="28"/>
          <w:szCs w:val="28"/>
        </w:rPr>
        <w:t xml:space="preserve"> разобраться  в некотор</w:t>
      </w:r>
      <w:r w:rsidR="009C6B87">
        <w:rPr>
          <w:rFonts w:ascii="Times New Roman" w:hAnsi="Times New Roman" w:cs="Times New Roman"/>
          <w:sz w:val="28"/>
          <w:szCs w:val="28"/>
        </w:rPr>
        <w:t>ых  тонкостях дружбы, не  говорить</w:t>
      </w:r>
      <w:r w:rsidRPr="009C6B87">
        <w:rPr>
          <w:rFonts w:ascii="Times New Roman" w:hAnsi="Times New Roman" w:cs="Times New Roman"/>
          <w:sz w:val="28"/>
          <w:szCs w:val="28"/>
        </w:rPr>
        <w:t xml:space="preserve"> про своих друзей гадости,  стараться понять своего друга и не обижаться по пустякам,  держать слово</w:t>
      </w:r>
      <w:r w:rsidR="009C6B87">
        <w:rPr>
          <w:rFonts w:ascii="Times New Roman" w:hAnsi="Times New Roman" w:cs="Times New Roman"/>
          <w:sz w:val="28"/>
          <w:szCs w:val="28"/>
        </w:rPr>
        <w:t xml:space="preserve"> данное другу. Дети рассказывают</w:t>
      </w:r>
      <w:r w:rsidRPr="009C6B87">
        <w:rPr>
          <w:rFonts w:ascii="Times New Roman" w:hAnsi="Times New Roman" w:cs="Times New Roman"/>
          <w:sz w:val="28"/>
          <w:szCs w:val="28"/>
        </w:rPr>
        <w:t xml:space="preserve">  истории, которые произошли с н</w:t>
      </w:r>
      <w:r w:rsidR="009C6B87">
        <w:rPr>
          <w:rFonts w:ascii="Times New Roman" w:hAnsi="Times New Roman" w:cs="Times New Roman"/>
          <w:sz w:val="28"/>
          <w:szCs w:val="28"/>
        </w:rPr>
        <w:t>ими или с их  друзьями. Работа в группах  помогает  создать</w:t>
      </w:r>
      <w:r w:rsidRPr="009C6B87">
        <w:rPr>
          <w:rFonts w:ascii="Times New Roman" w:hAnsi="Times New Roman" w:cs="Times New Roman"/>
          <w:sz w:val="28"/>
          <w:szCs w:val="28"/>
        </w:rPr>
        <w:t xml:space="preserve"> правила дружбы: Не ссориться, уступать, помогать, быть  вежливым, внимательным.</w:t>
      </w:r>
    </w:p>
    <w:p w:rsidR="00AE1C47" w:rsidRPr="009C6B87" w:rsidRDefault="00AE1C47" w:rsidP="009C6B8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B87">
        <w:rPr>
          <w:rFonts w:ascii="Times New Roman" w:hAnsi="Times New Roman" w:cs="Times New Roman"/>
          <w:sz w:val="28"/>
          <w:szCs w:val="28"/>
        </w:rPr>
        <w:t xml:space="preserve"> </w:t>
      </w:r>
      <w:r w:rsidRPr="009C6B87">
        <w:rPr>
          <w:rFonts w:ascii="Times New Roman" w:hAnsi="Times New Roman" w:cs="Times New Roman"/>
          <w:sz w:val="28"/>
          <w:szCs w:val="28"/>
        </w:rPr>
        <w:tab/>
      </w:r>
      <w:r w:rsidRPr="009C6B87">
        <w:rPr>
          <w:rFonts w:ascii="Times New Roman" w:hAnsi="Times New Roman" w:cs="Times New Roman"/>
          <w:color w:val="000000"/>
          <w:sz w:val="28"/>
          <w:szCs w:val="28"/>
        </w:rPr>
        <w:t>Однако термины «коррупция» и «</w:t>
      </w:r>
      <w:proofErr w:type="spellStart"/>
      <w:r w:rsidRPr="009C6B87">
        <w:rPr>
          <w:rFonts w:ascii="Times New Roman" w:hAnsi="Times New Roman" w:cs="Times New Roman"/>
          <w:color w:val="000000"/>
          <w:sz w:val="28"/>
          <w:szCs w:val="28"/>
        </w:rPr>
        <w:t>антикоррупция</w:t>
      </w:r>
      <w:proofErr w:type="spellEnd"/>
      <w:r w:rsidRPr="009C6B87">
        <w:rPr>
          <w:rFonts w:ascii="Times New Roman" w:hAnsi="Times New Roman" w:cs="Times New Roman"/>
          <w:color w:val="000000"/>
          <w:sz w:val="28"/>
          <w:szCs w:val="28"/>
        </w:rPr>
        <w:t>» в начальной школе не применяются. В начальной школ</w:t>
      </w:r>
      <w:r w:rsidR="00C77BFF" w:rsidRPr="009C6B8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C6B87">
        <w:rPr>
          <w:rFonts w:ascii="Times New Roman" w:hAnsi="Times New Roman" w:cs="Times New Roman"/>
          <w:color w:val="000000"/>
          <w:sz w:val="28"/>
          <w:szCs w:val="28"/>
        </w:rPr>
        <w:t xml:space="preserve"> в ходе воспитательных бесед со школьниками, внеклассных мероприятий закладывается положительное </w:t>
      </w:r>
      <w:r w:rsidRPr="009C6B8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отношение к «хранителям  порядка, формируется образец моральных качеств, общечеловеческих ценностей, к которому  необходимо стремится. Главное понятие здесь «Что такое хорошо и что такое плохо?», «Что такое честность?», «Что такое справедливость?». 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81"/>
        <w:gridCol w:w="4639"/>
      </w:tblGrid>
      <w:tr w:rsidR="00AE1C47" w:rsidRPr="009C6B87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ПЛОХИЕ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ХОРОШИЕ</w:t>
            </w:r>
          </w:p>
        </w:tc>
      </w:tr>
      <w:tr w:rsidR="00AE1C47" w:rsidRPr="009C6B87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Обидел друга.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Защитил слабого.</w:t>
            </w:r>
          </w:p>
        </w:tc>
      </w:tr>
      <w:tr w:rsidR="00AE1C47" w:rsidRPr="009C6B87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Порвал книгу.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Проведал больного друга.</w:t>
            </w:r>
          </w:p>
        </w:tc>
      </w:tr>
      <w:tr w:rsidR="00AE1C47" w:rsidRPr="009C6B87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Поссорился с мамой.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 младшей сестре, другу, маме.</w:t>
            </w:r>
          </w:p>
        </w:tc>
      </w:tr>
      <w:tr w:rsidR="00AE1C47" w:rsidRPr="009C6B87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Ударил котенка.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 перейти дорогу старушке.</w:t>
            </w:r>
          </w:p>
        </w:tc>
      </w:tr>
      <w:tr w:rsidR="00AE1C47" w:rsidRPr="009C6B87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Разрушил птичье гнездо.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Смастерил кормушку.</w:t>
            </w:r>
          </w:p>
        </w:tc>
      </w:tr>
      <w:tr w:rsidR="00AE1C47" w:rsidRPr="009C6B87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Бегал по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 решить задачу.</w:t>
            </w:r>
          </w:p>
        </w:tc>
      </w:tr>
      <w:tr w:rsidR="00AE1C47" w:rsidRPr="009C6B87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Нарисовал на парте.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E1C47" w:rsidRPr="009C6B87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выполнил домашнее задание.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E1C47" w:rsidRPr="009C6B87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 списать.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E1C47" w:rsidRPr="009C6B87" w:rsidTr="00AA4EF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Опоздал.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C47" w:rsidRPr="009C6B87" w:rsidRDefault="00AE1C47" w:rsidP="00AA4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AE1C47" w:rsidRPr="009C6B87" w:rsidRDefault="00AE1C47" w:rsidP="00AE1C47">
      <w:pPr>
        <w:rPr>
          <w:rFonts w:ascii="Times New Roman" w:hAnsi="Times New Roman" w:cs="Times New Roman"/>
          <w:sz w:val="28"/>
          <w:szCs w:val="28"/>
        </w:rPr>
      </w:pPr>
    </w:p>
    <w:p w:rsidR="00AE1C47" w:rsidRPr="009C6B87" w:rsidRDefault="00AE1C47" w:rsidP="00AE1C4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47" w:rsidRPr="009C6B87" w:rsidRDefault="00AE1C47" w:rsidP="00AE1C4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47" w:rsidRPr="009C6B87" w:rsidRDefault="00AE1C47" w:rsidP="00AE1C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B87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AE1C47" w:rsidRPr="009C6B87" w:rsidRDefault="00AE1C47" w:rsidP="00AE1C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C47" w:rsidRPr="009C6B87" w:rsidRDefault="00AE1C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D20" w:rsidRPr="009C6B87" w:rsidRDefault="000E5D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5D20" w:rsidRPr="009C6B87" w:rsidSect="00D3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2071F"/>
    <w:rsid w:val="000E5D20"/>
    <w:rsid w:val="001500FA"/>
    <w:rsid w:val="001554D4"/>
    <w:rsid w:val="00417A67"/>
    <w:rsid w:val="0042071F"/>
    <w:rsid w:val="004D2E4D"/>
    <w:rsid w:val="006941F1"/>
    <w:rsid w:val="008408EA"/>
    <w:rsid w:val="009C6B87"/>
    <w:rsid w:val="00A12441"/>
    <w:rsid w:val="00AE1C47"/>
    <w:rsid w:val="00B34168"/>
    <w:rsid w:val="00C57792"/>
    <w:rsid w:val="00C77BFF"/>
    <w:rsid w:val="00D31C03"/>
    <w:rsid w:val="00D90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2E4D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10161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Самат</dc:creator>
  <cp:lastModifiedBy>Елена</cp:lastModifiedBy>
  <cp:revision>2</cp:revision>
  <dcterms:created xsi:type="dcterms:W3CDTF">2016-12-10T06:50:00Z</dcterms:created>
  <dcterms:modified xsi:type="dcterms:W3CDTF">2016-12-10T06:50:00Z</dcterms:modified>
</cp:coreProperties>
</file>